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4D" w:rsidRDefault="008A554D" w:rsidP="008A554D">
      <w:pPr>
        <w:spacing w:line="252" w:lineRule="exact"/>
        <w:ind w:left="498" w:right="498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УТВЕРЖДАЮ:</w:t>
      </w:r>
    </w:p>
    <w:p w:rsidR="008A554D" w:rsidRDefault="008A554D" w:rsidP="008A554D">
      <w:pPr>
        <w:spacing w:line="252" w:lineRule="exact"/>
        <w:ind w:left="498" w:right="4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Заместитель главы района,</w:t>
      </w:r>
    </w:p>
    <w:p w:rsidR="008A554D" w:rsidRDefault="008A554D" w:rsidP="008A554D">
      <w:pPr>
        <w:spacing w:line="252" w:lineRule="exact"/>
        <w:ind w:left="498" w:right="4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руководитель управления</w:t>
      </w:r>
    </w:p>
    <w:p w:rsidR="008A554D" w:rsidRDefault="008A554D" w:rsidP="008A554D">
      <w:pPr>
        <w:spacing w:line="252" w:lineRule="exact"/>
        <w:ind w:left="498" w:right="4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образования администрации</w:t>
      </w:r>
    </w:p>
    <w:p w:rsidR="008A554D" w:rsidRDefault="008A554D" w:rsidP="008A554D">
      <w:pPr>
        <w:spacing w:line="252" w:lineRule="exact"/>
        <w:ind w:left="498" w:right="4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Назаровского района</w:t>
      </w:r>
    </w:p>
    <w:p w:rsidR="008A554D" w:rsidRDefault="007968FB" w:rsidP="007968FB">
      <w:pPr>
        <w:spacing w:line="252" w:lineRule="exact"/>
        <w:ind w:left="498" w:right="498"/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proofErr w:type="spellStart"/>
      <w:r w:rsidR="008A554D">
        <w:rPr>
          <w:sz w:val="28"/>
          <w:szCs w:val="28"/>
          <w:u w:val="single"/>
        </w:rPr>
        <w:t>_________</w:t>
      </w:r>
      <w:r w:rsidR="008A554D">
        <w:rPr>
          <w:sz w:val="28"/>
          <w:szCs w:val="28"/>
        </w:rPr>
        <w:t>Парамонова</w:t>
      </w:r>
      <w:proofErr w:type="spellEnd"/>
      <w:r w:rsidR="008A554D">
        <w:rPr>
          <w:sz w:val="28"/>
          <w:szCs w:val="28"/>
        </w:rPr>
        <w:t xml:space="preserve"> Т.А.</w:t>
      </w:r>
      <w:r>
        <w:rPr>
          <w:sz w:val="28"/>
          <w:szCs w:val="28"/>
        </w:rPr>
        <w:t xml:space="preserve">        </w:t>
      </w:r>
    </w:p>
    <w:p w:rsidR="008A554D" w:rsidRDefault="008A554D" w:rsidP="008A554D">
      <w:pPr>
        <w:spacing w:line="252" w:lineRule="exact"/>
        <w:ind w:left="498" w:right="4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A554D" w:rsidRDefault="008A554D" w:rsidP="008A554D">
      <w:pPr>
        <w:spacing w:line="252" w:lineRule="exact"/>
        <w:ind w:left="498" w:right="498"/>
        <w:jc w:val="center"/>
      </w:pPr>
    </w:p>
    <w:p w:rsidR="008A554D" w:rsidRDefault="008A554D" w:rsidP="008A554D">
      <w:pPr>
        <w:spacing w:line="251" w:lineRule="exact"/>
        <w:ind w:left="498" w:right="4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8A554D" w:rsidRDefault="008A554D" w:rsidP="008A554D">
      <w:pPr>
        <w:spacing w:line="251" w:lineRule="exact"/>
        <w:ind w:left="498" w:right="4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устранению недостатков, выявленных в ходе независимой оценки качества</w:t>
      </w:r>
    </w:p>
    <w:p w:rsidR="008A554D" w:rsidRDefault="008A554D" w:rsidP="008A554D">
      <w:pPr>
        <w:spacing w:line="251" w:lineRule="exact"/>
        <w:ind w:left="498" w:right="4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условий осуществления образовательной деятельности </w:t>
      </w:r>
    </w:p>
    <w:p w:rsidR="008A554D" w:rsidRDefault="008A554D" w:rsidP="008A554D">
      <w:pPr>
        <w:spacing w:line="251" w:lineRule="exact"/>
        <w:ind w:left="498" w:right="4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образовательное учреждение</w:t>
      </w:r>
    </w:p>
    <w:p w:rsidR="008A554D" w:rsidRDefault="008A554D" w:rsidP="008A554D">
      <w:pPr>
        <w:spacing w:line="251" w:lineRule="exact"/>
        <w:ind w:left="498" w:right="4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«Краснополянский детский сад «Тополёк»</w:t>
      </w:r>
    </w:p>
    <w:p w:rsidR="008A554D" w:rsidRDefault="008A554D" w:rsidP="008A554D">
      <w:pPr>
        <w:spacing w:line="251" w:lineRule="exact"/>
        <w:ind w:left="498" w:right="4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 год</w:t>
      </w:r>
    </w:p>
    <w:p w:rsidR="008A554D" w:rsidRDefault="008A554D" w:rsidP="008A554D">
      <w:pPr>
        <w:pStyle w:val="a3"/>
        <w:spacing w:before="5"/>
        <w:ind w:left="0"/>
      </w:pPr>
    </w:p>
    <w:tbl>
      <w:tblPr>
        <w:tblW w:w="15048" w:type="dxa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"/>
        <w:gridCol w:w="2968"/>
        <w:gridCol w:w="3260"/>
        <w:gridCol w:w="2552"/>
        <w:gridCol w:w="2975"/>
        <w:gridCol w:w="1844"/>
        <w:gridCol w:w="1418"/>
      </w:tblGrid>
      <w:tr w:rsidR="008A554D" w:rsidTr="008A554D">
        <w:trPr>
          <w:trHeight w:val="864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554D" w:rsidRDefault="008A554D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554D" w:rsidRPr="008A554D" w:rsidRDefault="008A554D">
            <w:pPr>
              <w:pStyle w:val="TableParagraph"/>
              <w:ind w:left="285" w:right="276"/>
              <w:rPr>
                <w:sz w:val="24"/>
                <w:szCs w:val="24"/>
              </w:rPr>
            </w:pPr>
            <w:r w:rsidRPr="008A554D">
              <w:rPr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8A554D">
              <w:rPr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8A554D">
              <w:rPr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554D" w:rsidRPr="008A554D" w:rsidRDefault="008A554D">
            <w:pPr>
              <w:pStyle w:val="TableParagraph"/>
              <w:ind w:right="119"/>
              <w:rPr>
                <w:sz w:val="24"/>
                <w:szCs w:val="24"/>
              </w:rPr>
            </w:pPr>
            <w:r w:rsidRPr="008A554D">
              <w:rPr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8A554D">
              <w:rPr>
                <w:sz w:val="24"/>
                <w:szCs w:val="24"/>
              </w:rPr>
              <w:t>оценки качества услуги оказания услуг</w:t>
            </w:r>
            <w:proofErr w:type="gramEnd"/>
            <w:r w:rsidRPr="008A554D">
              <w:rPr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554D" w:rsidRPr="008A554D" w:rsidRDefault="008A554D">
            <w:pPr>
              <w:pStyle w:val="TableParagraph"/>
              <w:ind w:left="226" w:right="223"/>
              <w:rPr>
                <w:sz w:val="24"/>
                <w:szCs w:val="24"/>
              </w:rPr>
            </w:pPr>
            <w:r w:rsidRPr="008A554D">
              <w:rPr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4D" w:rsidRPr="008A554D" w:rsidRDefault="008A554D">
            <w:pPr>
              <w:pStyle w:val="TableParagraph"/>
              <w:ind w:left="180" w:right="169"/>
              <w:rPr>
                <w:sz w:val="24"/>
                <w:szCs w:val="24"/>
              </w:rPr>
            </w:pPr>
            <w:r w:rsidRPr="008A554D">
              <w:rPr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4D" w:rsidRPr="008A554D" w:rsidRDefault="008A554D">
            <w:pPr>
              <w:pStyle w:val="TableParagraph"/>
              <w:ind w:left="180" w:right="169"/>
              <w:rPr>
                <w:sz w:val="24"/>
                <w:szCs w:val="24"/>
              </w:rPr>
            </w:pPr>
            <w:r w:rsidRPr="008A554D">
              <w:rPr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8A554D" w:rsidTr="008A554D">
        <w:trPr>
          <w:trHeight w:val="669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554D" w:rsidRDefault="008A554D">
            <w:pPr>
              <w:pStyle w:val="TableParagraph"/>
              <w:spacing w:line="231" w:lineRule="exact"/>
              <w:ind w:left="162" w:right="149"/>
              <w:rPr>
                <w:b/>
              </w:rPr>
            </w:pPr>
          </w:p>
        </w:tc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A554D" w:rsidRPr="008A554D" w:rsidRDefault="008A554D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A554D" w:rsidRPr="008A554D" w:rsidRDefault="008A554D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A554D" w:rsidRPr="008A554D" w:rsidRDefault="008A554D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54D" w:rsidRPr="008A554D" w:rsidRDefault="008A554D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554D" w:rsidRPr="008A554D" w:rsidRDefault="008A554D">
            <w:pPr>
              <w:pStyle w:val="TableParagraph"/>
              <w:ind w:right="173"/>
              <w:rPr>
                <w:sz w:val="24"/>
                <w:szCs w:val="24"/>
              </w:rPr>
            </w:pPr>
            <w:r w:rsidRPr="008A554D">
              <w:rPr>
                <w:sz w:val="24"/>
                <w:szCs w:val="24"/>
              </w:rPr>
              <w:t>Реализованные меры по устранению выявлены недостатков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554D" w:rsidRPr="008A554D" w:rsidRDefault="008A554D">
            <w:pPr>
              <w:pStyle w:val="TableParagraph"/>
              <w:ind w:left="180" w:right="173"/>
              <w:rPr>
                <w:sz w:val="24"/>
                <w:szCs w:val="24"/>
              </w:rPr>
            </w:pPr>
            <w:r w:rsidRPr="008A554D">
              <w:rPr>
                <w:sz w:val="24"/>
                <w:szCs w:val="24"/>
              </w:rPr>
              <w:t>Фактический срок реализации</w:t>
            </w:r>
          </w:p>
        </w:tc>
      </w:tr>
      <w:tr w:rsidR="008A554D" w:rsidTr="008A554D">
        <w:trPr>
          <w:trHeight w:val="251"/>
        </w:trPr>
        <w:tc>
          <w:tcPr>
            <w:tcW w:w="15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4D" w:rsidRPr="008A554D" w:rsidRDefault="008A554D">
            <w:pPr>
              <w:pStyle w:val="TableParagraph"/>
              <w:rPr>
                <w:sz w:val="24"/>
                <w:szCs w:val="24"/>
              </w:rPr>
            </w:pPr>
            <w:r w:rsidRPr="008A554D">
              <w:rPr>
                <w:sz w:val="24"/>
                <w:szCs w:val="24"/>
                <w:lang w:val="en-US"/>
              </w:rPr>
              <w:t>III</w:t>
            </w:r>
            <w:r w:rsidRPr="008A554D">
              <w:rPr>
                <w:sz w:val="24"/>
                <w:szCs w:val="24"/>
              </w:rPr>
              <w:t>. Доступность услуг для инвалидов</w:t>
            </w:r>
          </w:p>
        </w:tc>
      </w:tr>
      <w:tr w:rsidR="008A554D" w:rsidTr="008A554D">
        <w:trPr>
          <w:trHeight w:val="251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4D" w:rsidRDefault="008A554D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4D" w:rsidRPr="008A554D" w:rsidRDefault="008A554D">
            <w:pPr>
              <w:pStyle w:val="TableParagraph"/>
              <w:jc w:val="left"/>
              <w:rPr>
                <w:sz w:val="24"/>
                <w:szCs w:val="24"/>
              </w:rPr>
            </w:pPr>
            <w:r w:rsidRPr="008A554D">
              <w:rPr>
                <w:sz w:val="24"/>
                <w:szCs w:val="24"/>
              </w:rPr>
              <w:t xml:space="preserve"> Не оборудованы входные группы пандусами или подъемными платформами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4D" w:rsidRPr="008A554D" w:rsidRDefault="008A554D">
            <w:pPr>
              <w:pStyle w:val="TableParagraph"/>
              <w:jc w:val="left"/>
              <w:rPr>
                <w:color w:val="FF0000"/>
                <w:sz w:val="24"/>
                <w:szCs w:val="24"/>
              </w:rPr>
            </w:pPr>
            <w:r w:rsidRPr="008A554D">
              <w:rPr>
                <w:sz w:val="24"/>
                <w:szCs w:val="24"/>
              </w:rPr>
              <w:t>Заключение контракта на приобретение подъемных платформ или установку входных групп пандусами</w:t>
            </w:r>
            <w:r w:rsidRPr="008A554D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4D" w:rsidRPr="008A554D" w:rsidRDefault="008A554D" w:rsidP="008A554D">
            <w:pPr>
              <w:pStyle w:val="TableParagraph"/>
              <w:rPr>
                <w:sz w:val="24"/>
                <w:szCs w:val="24"/>
              </w:rPr>
            </w:pPr>
            <w:r w:rsidRPr="008A554D">
              <w:rPr>
                <w:sz w:val="24"/>
                <w:szCs w:val="24"/>
              </w:rPr>
              <w:t>Июль 2023г.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4D" w:rsidRPr="008A554D" w:rsidRDefault="008A554D">
            <w:pPr>
              <w:pStyle w:val="TableParagraph"/>
              <w:jc w:val="left"/>
              <w:rPr>
                <w:sz w:val="24"/>
                <w:szCs w:val="24"/>
              </w:rPr>
            </w:pPr>
            <w:r w:rsidRPr="008A554D">
              <w:rPr>
                <w:sz w:val="24"/>
                <w:szCs w:val="24"/>
              </w:rPr>
              <w:t>Заведующий МБДОУ</w:t>
            </w:r>
            <w:proofErr w:type="gramStart"/>
            <w:r w:rsidRPr="008A554D">
              <w:rPr>
                <w:sz w:val="24"/>
                <w:szCs w:val="24"/>
              </w:rPr>
              <w:t>«К</w:t>
            </w:r>
            <w:proofErr w:type="gramEnd"/>
            <w:r w:rsidRPr="008A554D">
              <w:rPr>
                <w:sz w:val="24"/>
                <w:szCs w:val="24"/>
              </w:rPr>
              <w:t>раснополянский детский сад «Тополёк»</w:t>
            </w:r>
          </w:p>
          <w:p w:rsidR="008A554D" w:rsidRPr="008A554D" w:rsidRDefault="008A554D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8A554D">
              <w:rPr>
                <w:sz w:val="24"/>
                <w:szCs w:val="24"/>
              </w:rPr>
              <w:t>Боргардт</w:t>
            </w:r>
            <w:proofErr w:type="spellEnd"/>
            <w:r w:rsidRPr="008A554D">
              <w:rPr>
                <w:sz w:val="24"/>
                <w:szCs w:val="24"/>
              </w:rPr>
              <w:t xml:space="preserve"> А.П.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4D" w:rsidRPr="008A554D" w:rsidRDefault="008A554D">
            <w:pPr>
              <w:pStyle w:val="TableParagraph"/>
              <w:jc w:val="left"/>
              <w:rPr>
                <w:sz w:val="24"/>
                <w:szCs w:val="24"/>
              </w:rPr>
            </w:pPr>
            <w:r w:rsidRPr="008A554D">
              <w:rPr>
                <w:sz w:val="24"/>
                <w:szCs w:val="24"/>
              </w:rPr>
              <w:t>Служебная записка УО</w:t>
            </w:r>
            <w:r>
              <w:rPr>
                <w:sz w:val="24"/>
                <w:szCs w:val="24"/>
              </w:rPr>
              <w:t xml:space="preserve"> </w:t>
            </w:r>
            <w:r w:rsidRPr="008A554D">
              <w:rPr>
                <w:sz w:val="24"/>
                <w:szCs w:val="24"/>
              </w:rPr>
              <w:t>(составлен сметный расчёт)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4D" w:rsidRPr="008A554D" w:rsidRDefault="008A554D" w:rsidP="008A554D">
            <w:pPr>
              <w:pStyle w:val="TableParagraph"/>
              <w:rPr>
                <w:sz w:val="24"/>
                <w:szCs w:val="24"/>
              </w:rPr>
            </w:pPr>
            <w:r w:rsidRPr="008A554D">
              <w:rPr>
                <w:sz w:val="24"/>
                <w:szCs w:val="24"/>
              </w:rPr>
              <w:t>2024</w:t>
            </w:r>
          </w:p>
        </w:tc>
      </w:tr>
    </w:tbl>
    <w:p w:rsidR="00135C46" w:rsidRDefault="00135C46">
      <w:pPr>
        <w:rPr>
          <w:lang w:val="en-US"/>
        </w:rPr>
      </w:pPr>
    </w:p>
    <w:p w:rsidR="00091BA1" w:rsidRDefault="00091BA1">
      <w:pPr>
        <w:rPr>
          <w:lang w:val="en-US"/>
        </w:rPr>
      </w:pPr>
    </w:p>
    <w:p w:rsidR="00091BA1" w:rsidRDefault="00091BA1">
      <w:pPr>
        <w:rPr>
          <w:lang w:val="en-US"/>
        </w:rPr>
      </w:pPr>
    </w:p>
    <w:p w:rsidR="00091BA1" w:rsidRDefault="00091BA1">
      <w:pPr>
        <w:rPr>
          <w:lang w:val="en-US"/>
        </w:rPr>
      </w:pPr>
    </w:p>
    <w:p w:rsidR="00091BA1" w:rsidRDefault="00091BA1">
      <w:pPr>
        <w:rPr>
          <w:lang w:val="en-US"/>
        </w:rPr>
      </w:pPr>
    </w:p>
    <w:p w:rsidR="00091BA1" w:rsidRDefault="00091BA1">
      <w:pPr>
        <w:rPr>
          <w:lang w:val="en-US"/>
        </w:rPr>
      </w:pPr>
    </w:p>
    <w:p w:rsidR="00091BA1" w:rsidRDefault="00091BA1">
      <w:pPr>
        <w:rPr>
          <w:lang w:val="en-US"/>
        </w:rPr>
      </w:pPr>
    </w:p>
    <w:p w:rsidR="00091BA1" w:rsidRPr="00091BA1" w:rsidRDefault="00091BA1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46936" cy="6429375"/>
            <wp:effectExtent l="19050" t="0" r="0" b="0"/>
            <wp:docPr id="1" name="Рисунок 1" descr="C:\Users\Toshiba\Downloads\отч 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ownloads\отч н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3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1BA1" w:rsidRPr="00091BA1" w:rsidSect="008A554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5C46"/>
    <w:rsid w:val="00091BA1"/>
    <w:rsid w:val="00135C46"/>
    <w:rsid w:val="00193A36"/>
    <w:rsid w:val="005D7E26"/>
    <w:rsid w:val="00725C35"/>
    <w:rsid w:val="007968FB"/>
    <w:rsid w:val="008A554D"/>
    <w:rsid w:val="00D83B00"/>
    <w:rsid w:val="00EC2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A554D"/>
    <w:pPr>
      <w:ind w:left="11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8A554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A554D"/>
    <w:pPr>
      <w:jc w:val="center"/>
    </w:pPr>
  </w:style>
  <w:style w:type="character" w:styleId="a5">
    <w:name w:val="Hyperlink"/>
    <w:basedOn w:val="a0"/>
    <w:uiPriority w:val="99"/>
    <w:unhideWhenUsed/>
    <w:rsid w:val="00193A3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1B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B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Toshiba</cp:lastModifiedBy>
  <cp:revision>5</cp:revision>
  <dcterms:created xsi:type="dcterms:W3CDTF">2024-02-09T07:37:00Z</dcterms:created>
  <dcterms:modified xsi:type="dcterms:W3CDTF">2024-03-31T05:56:00Z</dcterms:modified>
</cp:coreProperties>
</file>